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19A6" w14:textId="77777777" w:rsidR="006E5B4A" w:rsidRPr="00364EDF" w:rsidRDefault="00000000">
      <w:pPr>
        <w:spacing w:after="0"/>
        <w:jc w:val="center"/>
        <w:rPr>
          <w:rFonts w:ascii="Arial" w:hAnsi="Arial" w:cs="Arial"/>
          <w:b/>
          <w:bCs/>
          <w:lang w:val="pt-PT"/>
        </w:rPr>
      </w:pPr>
      <w:r w:rsidRPr="00364EDF">
        <w:rPr>
          <w:rFonts w:ascii="Arial" w:eastAsia="BatangChe" w:hAnsi="Arial" w:cs="Arial"/>
          <w:b/>
          <w:bCs/>
          <w:lang w:val="pt-PT"/>
        </w:rPr>
        <w:t xml:space="preserve">ANEXO </w:t>
      </w:r>
      <w:r w:rsidRPr="00364EDF">
        <w:rPr>
          <w:rFonts w:ascii="Arial" w:hAnsi="Arial" w:cs="Arial"/>
          <w:b/>
          <w:bCs/>
          <w:lang w:val="pt-PT"/>
        </w:rPr>
        <w:t>N° 03</w:t>
      </w:r>
    </w:p>
    <w:p w14:paraId="62D45441" w14:textId="1DE78058" w:rsidR="00364EDF" w:rsidRPr="00DB5DD4" w:rsidRDefault="00364EDF">
      <w:pPr>
        <w:spacing w:after="0"/>
        <w:jc w:val="center"/>
        <w:rPr>
          <w:rFonts w:ascii="Arial" w:eastAsia="BatangChe" w:hAnsi="Arial" w:cs="Arial"/>
          <w:b/>
          <w:bCs/>
        </w:rPr>
      </w:pPr>
      <w:r w:rsidRPr="00DB5DD4">
        <w:rPr>
          <w:rFonts w:ascii="Arial" w:eastAsia="BatangChe" w:hAnsi="Arial" w:cs="Arial"/>
          <w:b/>
          <w:bCs/>
        </w:rPr>
        <w:t xml:space="preserve">SUBASTA PÚBLICA </w:t>
      </w:r>
      <w:r w:rsidRPr="00DB5DD4">
        <w:rPr>
          <w:rFonts w:ascii="Arial" w:hAnsi="Arial" w:cs="Arial"/>
          <w:b/>
          <w:bCs/>
        </w:rPr>
        <w:t>N° 01</w:t>
      </w:r>
      <w:r w:rsidR="00DB5DD4" w:rsidRPr="00DB5DD4">
        <w:rPr>
          <w:rFonts w:ascii="Arial" w:hAnsi="Arial" w:cs="Arial"/>
          <w:b/>
          <w:bCs/>
        </w:rPr>
        <w:t xml:space="preserve"> </w:t>
      </w:r>
      <w:r w:rsidR="00DB5DD4">
        <w:rPr>
          <w:rFonts w:ascii="Arial" w:hAnsi="Arial" w:cs="Arial"/>
          <w:b/>
          <w:bCs/>
        </w:rPr>
        <w:t>DEL 2023</w:t>
      </w:r>
    </w:p>
    <w:p w14:paraId="5020E459" w14:textId="77777777" w:rsidR="006E5B4A" w:rsidRPr="00364EDF" w:rsidRDefault="00000000">
      <w:pPr>
        <w:jc w:val="center"/>
        <w:rPr>
          <w:rFonts w:ascii="Arial" w:hAnsi="Arial" w:cs="Arial"/>
          <w:b/>
        </w:rPr>
      </w:pPr>
      <w:r w:rsidRPr="00364EDF">
        <w:rPr>
          <w:rFonts w:ascii="Arial" w:hAnsi="Arial" w:cs="Arial"/>
          <w:b/>
        </w:rPr>
        <w:t xml:space="preserve">DECLARACIÓN ORIGEN DE FONDOS Y DE RECURSOS QUE </w:t>
      </w:r>
      <w:r w:rsidRPr="00364EDF">
        <w:rPr>
          <w:rFonts w:ascii="Arial" w:hAnsi="Arial" w:cs="Arial"/>
          <w:b/>
          <w:shd w:val="clear" w:color="auto" w:fill="FFFFFF"/>
        </w:rPr>
        <w:t>UTI</w:t>
      </w:r>
      <w:r w:rsidRPr="00364EDF">
        <w:rPr>
          <w:rFonts w:ascii="Arial" w:hAnsi="Arial" w:cs="Arial"/>
          <w:b/>
          <w:shd w:val="clear" w:color="auto" w:fill="FFFFFF"/>
        </w:rPr>
        <w:softHyphen/>
        <w:t>LIZARÁ PARA LA COMPRA DE LOS BIENES OBJETO DE ENAJENACIÓN</w:t>
      </w:r>
    </w:p>
    <w:p w14:paraId="18E50B84" w14:textId="77777777" w:rsidR="006E5B4A" w:rsidRDefault="006E5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5F790FC" w14:textId="77777777" w:rsidR="006E5B4A" w:rsidRDefault="0000000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Quien suscribe la presente certificación, obrando en nombre propio y/o en representación de </w:t>
      </w:r>
      <w:r>
        <w:rPr>
          <w:rFonts w:ascii="Arial" w:hAnsi="Arial" w:cs="Arial"/>
          <w:color w:val="FF0000"/>
        </w:rPr>
        <w:t xml:space="preserve">xxxxx, </w:t>
      </w:r>
      <w:r>
        <w:rPr>
          <w:rFonts w:ascii="Arial" w:hAnsi="Arial" w:cs="Arial"/>
          <w:color w:val="000000" w:themeColor="text1"/>
        </w:rPr>
        <w:t>de manera voluntaria y dando certeza de que todo lo consignado en el presente documento, es cierto, realizo la siguiente declaración de origen de recursos, con el propósito de que se pueda dar cumplimiento a lo señalado en la Ley 1474 de 2011 “Estatuto Anticorrupción” y demás normas que lo modifiquen o adicionen:</w:t>
      </w:r>
    </w:p>
    <w:p w14:paraId="2581D8B5" w14:textId="77777777" w:rsidR="006E5B4A" w:rsidRDefault="006E5B4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01636456" w14:textId="77777777" w:rsidR="006E5B4A" w:rsidRDefault="00000000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 w:themeColor="text1"/>
        </w:rPr>
        <w:t xml:space="preserve">Que los recursos que depositaré y pagaré para la posible suscripción de un contrato de compraventa, en virtud del proceso de </w:t>
      </w:r>
      <w:r>
        <w:rPr>
          <w:rFonts w:ascii="Arial" w:hAnsi="Arial" w:cs="Arial"/>
          <w:b/>
        </w:rPr>
        <w:t xml:space="preserve">ENAJENACIÓN DE BIENES INMUEBLES FISCALES IMPRODUCTIVOS DEL DISTRITO DE SANTIAGO DE CALI, A TRAVÉS DEL PROCESO DE SUBASTA PÚBLICA </w:t>
      </w:r>
      <w:r>
        <w:rPr>
          <w:rFonts w:ascii="Arial" w:hAnsi="Arial" w:cs="Arial"/>
          <w:b/>
          <w:bCs/>
        </w:rPr>
        <w:t>N° 01</w:t>
      </w:r>
      <w:r>
        <w:rPr>
          <w:rFonts w:ascii="Arial" w:hAnsi="Arial" w:cs="Arial"/>
          <w:b/>
        </w:rPr>
        <w:t>, REALIZADA POR LA EMPRESA DE DESARROLLO Y RENOVACIÓN URBANA EDRU E.I.C.E., COMO INTERMEDIARIO IDÓNEO:</w:t>
      </w:r>
    </w:p>
    <w:p w14:paraId="5D0CDCC8" w14:textId="77777777" w:rsidR="006E5B4A" w:rsidRDefault="006E5B4A">
      <w:pPr>
        <w:spacing w:after="0" w:line="276" w:lineRule="auto"/>
        <w:jc w:val="both"/>
        <w:rPr>
          <w:rFonts w:ascii="Arial" w:hAnsi="Arial" w:cs="Arial"/>
          <w:b/>
        </w:rPr>
      </w:pPr>
    </w:p>
    <w:p w14:paraId="517EBE92" w14:textId="77777777" w:rsidR="006E5B4A" w:rsidRDefault="00000000">
      <w:pPr>
        <w:pStyle w:val="Prrafodelista"/>
        <w:numPr>
          <w:ilvl w:val="0"/>
          <w:numId w:val="2"/>
        </w:numPr>
        <w:spacing w:after="0" w:line="600" w:lineRule="auto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DETALLAR LAS FUENTES:</w:t>
      </w:r>
    </w:p>
    <w:p w14:paraId="0661CB26" w14:textId="77777777" w:rsidR="006E5B4A" w:rsidRDefault="00000000">
      <w:pPr>
        <w:spacing w:after="0" w:line="600" w:lineRule="auto"/>
        <w:ind w:left="-11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BB17B1" w14:textId="77777777" w:rsidR="006E5B4A" w:rsidRDefault="006E5B4A">
      <w:pPr>
        <w:spacing w:after="0" w:line="600" w:lineRule="auto"/>
        <w:rPr>
          <w:rFonts w:ascii="Arial" w:hAnsi="Arial" w:cs="Arial"/>
          <w:b/>
        </w:rPr>
      </w:pPr>
    </w:p>
    <w:p w14:paraId="5488C58E" w14:textId="77777777" w:rsidR="006E5B4A" w:rsidRDefault="006E5B4A">
      <w:pPr>
        <w:pStyle w:val="Prrafodelista"/>
        <w:numPr>
          <w:ilvl w:val="0"/>
          <w:numId w:val="0"/>
        </w:numPr>
        <w:spacing w:after="0"/>
        <w:ind w:left="720"/>
        <w:rPr>
          <w:rFonts w:ascii="Arial" w:hAnsi="Arial" w:cs="Arial"/>
          <w:b/>
        </w:rPr>
      </w:pPr>
    </w:p>
    <w:p w14:paraId="1E0FB3ED" w14:textId="77777777" w:rsidR="006E5B4A" w:rsidRDefault="0000000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lang w:val="es-CO"/>
        </w:rPr>
      </w:pPr>
      <w:r>
        <w:rPr>
          <w:rFonts w:ascii="Arial" w:hAnsi="Arial" w:cs="Arial"/>
          <w:bCs/>
          <w:lang w:val="es-CO"/>
        </w:rPr>
        <w:t>Que los recursos no provienen de ninguna actividad ilícita contemplada en el Código Penal Colombiano (Ley 599 de 2000 o cualquier norma que lo adicione, complementa o modifique).</w:t>
      </w:r>
    </w:p>
    <w:p w14:paraId="5B764EAE" w14:textId="77777777" w:rsidR="006E5B4A" w:rsidRDefault="006E5B4A">
      <w:pPr>
        <w:spacing w:after="0" w:line="276" w:lineRule="auto"/>
        <w:jc w:val="both"/>
        <w:rPr>
          <w:rFonts w:ascii="Arial" w:hAnsi="Arial" w:cs="Arial"/>
          <w:b/>
        </w:rPr>
      </w:pPr>
    </w:p>
    <w:p w14:paraId="64B56344" w14:textId="77777777" w:rsidR="006E5B4A" w:rsidRDefault="00000000">
      <w:pPr>
        <w:spacing w:after="0" w:line="27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</w:rPr>
        <w:t xml:space="preserve">En constancia de haber leído y acatado lo anterior firmo la presente certificación a los </w:t>
      </w:r>
      <w:r>
        <w:rPr>
          <w:rFonts w:ascii="Arial" w:hAnsi="Arial" w:cs="Arial"/>
          <w:bCs/>
          <w:color w:val="FF0000"/>
        </w:rPr>
        <w:t xml:space="preserve">xxxxx (días en letras) (xx) días del mes xxx del año xxxx </w:t>
      </w:r>
      <w:r>
        <w:rPr>
          <w:rFonts w:ascii="Arial" w:hAnsi="Arial" w:cs="Arial"/>
          <w:bCs/>
          <w:color w:val="000000" w:themeColor="text1"/>
        </w:rPr>
        <w:t xml:space="preserve">en la ciudad de Santiago de Cali. </w:t>
      </w:r>
    </w:p>
    <w:p w14:paraId="1DAE23C9" w14:textId="77777777" w:rsidR="006E5B4A" w:rsidRDefault="006E5B4A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3C9FA811" w14:textId="77777777" w:rsidR="006E5B4A" w:rsidRDefault="006E5B4A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53FF6A0B" w14:textId="77777777" w:rsidR="006E5B4A" w:rsidRDefault="006E5B4A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089407FC" w14:textId="77777777" w:rsidR="006E5B4A" w:rsidRDefault="006E5B4A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3202F5CF" w14:textId="77777777" w:rsidR="006E5B4A" w:rsidRDefault="006E5B4A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369CE6EF" w14:textId="77777777" w:rsidR="006E5B4A" w:rsidRDefault="006E5B4A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3C542568" w14:textId="77777777" w:rsidR="006E5B4A" w:rsidRDefault="000000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032BE4AC" w14:textId="77777777" w:rsidR="006E5B4A" w:rsidRDefault="000000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del oferente:</w:t>
      </w:r>
    </w:p>
    <w:p w14:paraId="45F03E73" w14:textId="77777777" w:rsidR="006E5B4A" w:rsidRDefault="000000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C.C./NIT:</w:t>
      </w:r>
    </w:p>
    <w:p w14:paraId="2C98A2D0" w14:textId="77777777" w:rsidR="006E5B4A" w:rsidRDefault="000000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Dirección:</w:t>
      </w:r>
    </w:p>
    <w:p w14:paraId="76AAD8A8" w14:textId="77777777" w:rsidR="006E5B4A" w:rsidRDefault="000000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Ciudad:</w:t>
      </w:r>
    </w:p>
    <w:p w14:paraId="13468FBB" w14:textId="77777777" w:rsidR="006E5B4A" w:rsidRDefault="000000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Teléfono:</w:t>
      </w:r>
    </w:p>
    <w:p w14:paraId="1504C597" w14:textId="77777777" w:rsidR="006E5B4A" w:rsidRDefault="000000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Correo electrónico: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1CDE5C" w14:textId="77777777" w:rsidR="006E5B4A" w:rsidRDefault="006E5B4A">
      <w:pPr>
        <w:spacing w:after="0" w:line="240" w:lineRule="auto"/>
        <w:jc w:val="both"/>
        <w:rPr>
          <w:rFonts w:ascii="Arial" w:hAnsi="Arial" w:cs="Arial"/>
        </w:rPr>
      </w:pPr>
    </w:p>
    <w:p w14:paraId="358B6B94" w14:textId="77777777" w:rsidR="006E5B4A" w:rsidRDefault="006E5B4A"/>
    <w:sectPr w:rsidR="006E5B4A">
      <w:headerReference w:type="default" r:id="rId7"/>
      <w:footerReference w:type="default" r:id="rId8"/>
      <w:pgSz w:w="12240" w:h="15840"/>
      <w:pgMar w:top="1417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F0E98" w14:textId="77777777" w:rsidR="00B12F4C" w:rsidRDefault="00B12F4C">
      <w:pPr>
        <w:spacing w:line="240" w:lineRule="auto"/>
      </w:pPr>
      <w:r>
        <w:separator/>
      </w:r>
    </w:p>
  </w:endnote>
  <w:endnote w:type="continuationSeparator" w:id="0">
    <w:p w14:paraId="194DFAF1" w14:textId="77777777" w:rsidR="00B12F4C" w:rsidRDefault="00B12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A108" w14:textId="77777777" w:rsidR="006E5B4A" w:rsidRDefault="006E5B4A">
    <w:pPr>
      <w:pStyle w:val="Piedepgina"/>
      <w:ind w:right="49"/>
      <w:jc w:val="center"/>
      <w:rPr>
        <w:rFonts w:ascii="Arial" w:hAnsi="Arial" w:cs="Arial"/>
        <w:sz w:val="18"/>
        <w:szCs w:val="18"/>
      </w:rPr>
    </w:pPr>
  </w:p>
  <w:p w14:paraId="7A935F8F" w14:textId="77777777" w:rsidR="006E5B4A" w:rsidRDefault="00000000">
    <w:pPr>
      <w:pStyle w:val="Piedepgina"/>
      <w:ind w:right="49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Edificio Fuente Versalles Av. 5AN No. 20N-08 Oficina 801    Tel: 660 25 60 – 317 258 0210</w:t>
    </w:r>
  </w:p>
  <w:p w14:paraId="02C5DEE0" w14:textId="77777777" w:rsidR="006E5B4A" w:rsidRDefault="00000000">
    <w:pPr>
      <w:pStyle w:val="Piedepgina"/>
      <w:jc w:val="center"/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z w:val="18"/>
        <w:szCs w:val="18"/>
      </w:rPr>
      <w:t xml:space="preserve">E-mail: </w:t>
    </w:r>
    <w:hyperlink r:id="rId1" w:history="1">
      <w:r>
        <w:rPr>
          <w:rStyle w:val="Hipervnculo"/>
          <w:rFonts w:ascii="Arial" w:hAnsi="Arial" w:cs="Arial"/>
          <w:sz w:val="18"/>
          <w:szCs w:val="18"/>
        </w:rPr>
        <w:t>ventanillaunica@edru.gov.co</w:t>
      </w:r>
    </w:hyperlink>
    <w:r>
      <w:rPr>
        <w:rFonts w:ascii="Arial" w:hAnsi="Arial" w:cs="Arial"/>
        <w:color w:val="808080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Santiago de Cali – Colombia</w:t>
    </w:r>
  </w:p>
  <w:p w14:paraId="7C03D678" w14:textId="77777777" w:rsidR="006E5B4A" w:rsidRDefault="00000000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B8A43" w14:textId="77777777" w:rsidR="00B12F4C" w:rsidRDefault="00B12F4C">
      <w:pPr>
        <w:spacing w:after="0"/>
      </w:pPr>
      <w:r>
        <w:separator/>
      </w:r>
    </w:p>
  </w:footnote>
  <w:footnote w:type="continuationSeparator" w:id="0">
    <w:p w14:paraId="31BD8D5D" w14:textId="77777777" w:rsidR="00B12F4C" w:rsidRDefault="00B12F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8"/>
      <w:gridCol w:w="5655"/>
      <w:gridCol w:w="1696"/>
    </w:tblGrid>
    <w:tr w:rsidR="006E5B4A" w14:paraId="143C28D0" w14:textId="77777777">
      <w:trPr>
        <w:trHeight w:val="618"/>
      </w:trPr>
      <w:tc>
        <w:tcPr>
          <w:tcW w:w="1838" w:type="dxa"/>
          <w:vMerge w:val="restart"/>
          <w:shd w:val="clear" w:color="auto" w:fill="auto"/>
        </w:tcPr>
        <w:p w14:paraId="11C0DCD6" w14:textId="77777777" w:rsidR="006E5B4A" w:rsidRDefault="00000000">
          <w:pPr>
            <w:pStyle w:val="Encabezado"/>
            <w:jc w:val="center"/>
            <w:rPr>
              <w:rFonts w:ascii="Arial" w:hAnsi="Arial" w:cs="Arial"/>
              <w:lang w:eastAsia="es-CO"/>
            </w:rPr>
          </w:pPr>
          <w:bookmarkStart w:id="0" w:name="_Hlk132622766"/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1DC942E0" wp14:editId="4D1752A2">
                <wp:simplePos x="0" y="0"/>
                <wp:positionH relativeFrom="column">
                  <wp:posOffset>81280</wp:posOffset>
                </wp:positionH>
                <wp:positionV relativeFrom="paragraph">
                  <wp:posOffset>207010</wp:posOffset>
                </wp:positionV>
                <wp:extent cx="958215" cy="956310"/>
                <wp:effectExtent l="0" t="0" r="0" b="0"/>
                <wp:wrapTight wrapText="bothSides">
                  <wp:wrapPolygon edited="0">
                    <wp:start x="0" y="0"/>
                    <wp:lineTo x="0" y="21084"/>
                    <wp:lineTo x="21042" y="21084"/>
                    <wp:lineTo x="21042" y="0"/>
                    <wp:lineTo x="0" y="0"/>
                  </wp:wrapPolygon>
                </wp:wrapTight>
                <wp:docPr id="269201779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9201779" name="Imagen 3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1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55" w:type="dxa"/>
          <w:vMerge w:val="restart"/>
          <w:shd w:val="clear" w:color="auto" w:fill="auto"/>
          <w:vAlign w:val="center"/>
        </w:tcPr>
        <w:p w14:paraId="2EE4B9C3" w14:textId="125D218E" w:rsidR="006E5B4A" w:rsidRDefault="00000000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</w:rPr>
            <w:t>FORMATO DE DECLARACIÓN ORIGEN DE FONDOS Y DE RECURSOS QUE UTILIZARÁ PARA LA SUBASTA PÚBLICA</w:t>
          </w:r>
          <w:r w:rsidR="00AA2F02">
            <w:rPr>
              <w:rFonts w:ascii="Arial" w:hAnsi="Arial" w:cs="Arial"/>
              <w:b/>
              <w:bCs/>
            </w:rPr>
            <w:t xml:space="preserve"> DEL </w:t>
          </w:r>
          <w:r>
            <w:rPr>
              <w:rFonts w:ascii="Arial" w:hAnsi="Arial" w:cs="Arial"/>
              <w:b/>
              <w:bCs/>
            </w:rPr>
            <w:t>PROCESO DE ENAJENACIÓN DE BIENES INMUEBLES FISCALES IMPRODUCTIVOS DEL DISTRITO DE SANTIAGO DE CALI.</w:t>
          </w:r>
        </w:p>
      </w:tc>
      <w:tc>
        <w:tcPr>
          <w:tcW w:w="1696" w:type="dxa"/>
          <w:shd w:val="clear" w:color="auto" w:fill="auto"/>
        </w:tcPr>
        <w:p w14:paraId="17B73446" w14:textId="77777777" w:rsidR="006E5B4A" w:rsidRDefault="00000000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Código:</w:t>
          </w:r>
        </w:p>
        <w:p w14:paraId="6A5D3160" w14:textId="77777777" w:rsidR="006E5B4A" w:rsidRDefault="00000000">
          <w:pPr>
            <w:pStyle w:val="Encabezado"/>
            <w:jc w:val="center"/>
            <w:rPr>
              <w:rFonts w:ascii="Arial" w:hAnsi="Arial" w:cs="Arial"/>
              <w:lang w:val="es-MX"/>
            </w:rPr>
          </w:pPr>
          <w:r>
            <w:rPr>
              <w:rFonts w:ascii="Arial" w:hAnsi="Arial" w:cs="Arial"/>
              <w:lang w:val="es-MX"/>
            </w:rPr>
            <w:t>FOR</w:t>
          </w:r>
          <w:r>
            <w:rPr>
              <w:rFonts w:ascii="Arial" w:hAnsi="Arial" w:cs="Arial"/>
            </w:rPr>
            <w:t>-GIP-0</w:t>
          </w:r>
          <w:r>
            <w:rPr>
              <w:rFonts w:ascii="Arial" w:hAnsi="Arial" w:cs="Arial"/>
              <w:lang w:val="es-MX"/>
            </w:rPr>
            <w:t>3</w:t>
          </w:r>
        </w:p>
      </w:tc>
    </w:tr>
    <w:tr w:rsidR="006E5B4A" w14:paraId="1F3BCD99" w14:textId="77777777">
      <w:tblPrEx>
        <w:tblCellMar>
          <w:left w:w="108" w:type="dxa"/>
          <w:right w:w="108" w:type="dxa"/>
        </w:tblCellMar>
      </w:tblPrEx>
      <w:trPr>
        <w:trHeight w:val="493"/>
      </w:trPr>
      <w:tc>
        <w:tcPr>
          <w:tcW w:w="1838" w:type="dxa"/>
          <w:vMerge/>
          <w:shd w:val="clear" w:color="auto" w:fill="auto"/>
        </w:tcPr>
        <w:p w14:paraId="62F66D7B" w14:textId="77777777" w:rsidR="006E5B4A" w:rsidRDefault="006E5B4A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vMerge/>
          <w:shd w:val="clear" w:color="auto" w:fill="auto"/>
          <w:vAlign w:val="center"/>
        </w:tcPr>
        <w:p w14:paraId="22D2F12F" w14:textId="77777777" w:rsidR="006E5B4A" w:rsidRDefault="006E5B4A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696" w:type="dxa"/>
          <w:shd w:val="clear" w:color="auto" w:fill="auto"/>
        </w:tcPr>
        <w:p w14:paraId="117B6853" w14:textId="77777777" w:rsidR="006E5B4A" w:rsidRDefault="00000000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Versión:</w:t>
          </w:r>
        </w:p>
        <w:p w14:paraId="465E003C" w14:textId="77777777" w:rsidR="006E5B4A" w:rsidRDefault="00000000">
          <w:pPr>
            <w:pStyle w:val="Encabezado"/>
            <w:spacing w:line="36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</w:t>
          </w:r>
        </w:p>
      </w:tc>
    </w:tr>
    <w:tr w:rsidR="006E5B4A" w14:paraId="48614572" w14:textId="77777777">
      <w:tblPrEx>
        <w:tblCellMar>
          <w:left w:w="108" w:type="dxa"/>
          <w:right w:w="108" w:type="dxa"/>
        </w:tblCellMar>
      </w:tblPrEx>
      <w:trPr>
        <w:trHeight w:val="652"/>
      </w:trPr>
      <w:tc>
        <w:tcPr>
          <w:tcW w:w="1838" w:type="dxa"/>
          <w:vMerge/>
          <w:shd w:val="clear" w:color="auto" w:fill="auto"/>
        </w:tcPr>
        <w:p w14:paraId="544B2B37" w14:textId="77777777" w:rsidR="006E5B4A" w:rsidRDefault="006E5B4A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shd w:val="clear" w:color="auto" w:fill="auto"/>
          <w:vAlign w:val="center"/>
        </w:tcPr>
        <w:p w14:paraId="62C5C581" w14:textId="77777777" w:rsidR="006E5B4A" w:rsidRDefault="0000000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</w:rPr>
            <w:t>GERENCIA INTEGRAL DE PROYECTOS</w:t>
          </w:r>
        </w:p>
      </w:tc>
      <w:tc>
        <w:tcPr>
          <w:tcW w:w="1696" w:type="dxa"/>
          <w:shd w:val="clear" w:color="auto" w:fill="auto"/>
        </w:tcPr>
        <w:p w14:paraId="5836CE9D" w14:textId="77777777" w:rsidR="006E5B4A" w:rsidRDefault="00000000">
          <w:pPr>
            <w:pStyle w:val="Encabezado"/>
            <w:spacing w:line="48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Fecha de Emisión:</w:t>
          </w:r>
        </w:p>
        <w:p w14:paraId="49A13454" w14:textId="77777777" w:rsidR="006E5B4A" w:rsidRDefault="00000000">
          <w:pPr>
            <w:pStyle w:val="Encabezado"/>
            <w:spacing w:line="48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06/10/2023</w:t>
          </w:r>
        </w:p>
      </w:tc>
    </w:tr>
    <w:bookmarkEnd w:id="0"/>
  </w:tbl>
  <w:p w14:paraId="56B1F277" w14:textId="77777777" w:rsidR="006E5B4A" w:rsidRDefault="006E5B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679C0"/>
    <w:multiLevelType w:val="multilevel"/>
    <w:tmpl w:val="2C6679C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2132DC"/>
    <w:multiLevelType w:val="multilevel"/>
    <w:tmpl w:val="762132D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>
      <w:start w:val="1"/>
      <w:numFmt w:val="decimal"/>
      <w:pStyle w:val="Prrafodelista"/>
      <w:isLgl/>
      <w:lvlText w:val="%1.%2."/>
      <w:lvlJc w:val="left"/>
      <w:pPr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775489285">
    <w:abstractNumId w:val="1"/>
  </w:num>
  <w:num w:numId="2" w16cid:durableId="2054620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012"/>
    <w:rsid w:val="0018099A"/>
    <w:rsid w:val="002771E9"/>
    <w:rsid w:val="002C0A0E"/>
    <w:rsid w:val="0030140B"/>
    <w:rsid w:val="0030718A"/>
    <w:rsid w:val="00364EDF"/>
    <w:rsid w:val="00514AD9"/>
    <w:rsid w:val="00536AE6"/>
    <w:rsid w:val="005A69EF"/>
    <w:rsid w:val="00635F30"/>
    <w:rsid w:val="00663A12"/>
    <w:rsid w:val="006A47BC"/>
    <w:rsid w:val="006E5B4A"/>
    <w:rsid w:val="00784877"/>
    <w:rsid w:val="008A453F"/>
    <w:rsid w:val="009410EF"/>
    <w:rsid w:val="009707AB"/>
    <w:rsid w:val="00996012"/>
    <w:rsid w:val="009B7551"/>
    <w:rsid w:val="009F2FC6"/>
    <w:rsid w:val="00A337A1"/>
    <w:rsid w:val="00A63EEF"/>
    <w:rsid w:val="00AA2F02"/>
    <w:rsid w:val="00AB67E6"/>
    <w:rsid w:val="00B12F4C"/>
    <w:rsid w:val="00C560EC"/>
    <w:rsid w:val="00C865DE"/>
    <w:rsid w:val="00DB5DD4"/>
    <w:rsid w:val="00E667B2"/>
    <w:rsid w:val="00F727BC"/>
    <w:rsid w:val="00FB3EF4"/>
    <w:rsid w:val="00FD0E41"/>
    <w:rsid w:val="0DEC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0B2C"/>
  <w15:docId w15:val="{9D5532AC-DAD5-4458-80DC-AE93AEE5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numPr>
        <w:numId w:val="1"/>
      </w:numPr>
      <w:spacing w:before="480" w:after="0" w:line="276" w:lineRule="auto"/>
      <w:ind w:left="0" w:firstLine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pPr>
      <w:numPr>
        <w:ilvl w:val="1"/>
        <w:numId w:val="1"/>
      </w:numPr>
      <w:spacing w:after="200" w:line="276" w:lineRule="auto"/>
      <w:ind w:firstLine="0"/>
      <w:contextualSpacing/>
    </w:pPr>
    <w:rPr>
      <w:rFonts w:eastAsia="Times New Roman"/>
      <w:lang w:val="en-US"/>
    </w:rPr>
  </w:style>
  <w:style w:type="character" w:customStyle="1" w:styleId="PrrafodelistaCar">
    <w:name w:val="Párrafo de lista Car"/>
    <w:link w:val="Prrafodelista"/>
    <w:uiPriority w:val="34"/>
    <w:qFormat/>
    <w:rPr>
      <w:rFonts w:ascii="Calibri" w:eastAsia="Times New Roman" w:hAnsi="Calibri" w:cs="Times New Roman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ntanillaunica@edru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Alejandra Pantoja Morillo</dc:creator>
  <cp:lastModifiedBy>Jeffrey Morales Agudelo</cp:lastModifiedBy>
  <cp:revision>30</cp:revision>
  <dcterms:created xsi:type="dcterms:W3CDTF">2023-08-14T20:48:00Z</dcterms:created>
  <dcterms:modified xsi:type="dcterms:W3CDTF">2023-10-20T21:15:00Z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3082-12.2.0.13266</vt:lpwstr>
  </property>
  <property fmtid="{D5CDD505-2E9C-101B-9397-08002B2CF9AE}" pid="3" name="ICV">
    <vt:lpwstr>787BC397AAB24CD59218BB56B9C828CC_13</vt:lpwstr>
  </property>
</Properties>
</file>